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A13" w:rsidRDefault="00A77C64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C64">
        <w:rPr>
          <w:rFonts w:ascii="Times New Roman" w:hAnsi="Times New Roman" w:cs="Times New Roman"/>
          <w:sz w:val="28"/>
          <w:szCs w:val="28"/>
        </w:rPr>
        <w:t xml:space="preserve">Форма заявки на </w:t>
      </w:r>
      <w:r w:rsidR="00DB202B">
        <w:rPr>
          <w:rFonts w:ascii="Times New Roman" w:hAnsi="Times New Roman" w:cs="Times New Roman"/>
          <w:sz w:val="28"/>
          <w:szCs w:val="28"/>
        </w:rPr>
        <w:t>продление срока действия аттестационного удостоверения</w:t>
      </w:r>
      <w:r w:rsidRPr="00A77C64">
        <w:rPr>
          <w:rFonts w:ascii="Times New Roman" w:hAnsi="Times New Roman" w:cs="Times New Roman"/>
          <w:sz w:val="28"/>
          <w:szCs w:val="28"/>
        </w:rPr>
        <w:t xml:space="preserve"> сварщика</w:t>
      </w:r>
    </w:p>
    <w:tbl>
      <w:tblPr>
        <w:tblStyle w:val="a3"/>
        <w:tblW w:w="0" w:type="auto"/>
        <w:tblInd w:w="675" w:type="dxa"/>
        <w:tblLook w:val="04A0"/>
      </w:tblPr>
      <w:tblGrid>
        <w:gridCol w:w="4785"/>
        <w:gridCol w:w="4786"/>
      </w:tblGrid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Полное наименование предприятия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Сокращенное наименование предприятия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rPr>
          <w:trHeight w:val="76"/>
        </w:trPr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Телефон/факс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  <w:lang w:val="en-US"/>
              </w:rPr>
            </w:pPr>
            <w:r w:rsidRPr="001B43FD"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Контактное лицо (ФИО, телефон)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Дата оформления заявки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77C64" w:rsidRDefault="00A77C64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НА </w:t>
      </w:r>
      <w:r w:rsidR="00DB202B">
        <w:rPr>
          <w:rFonts w:ascii="Times New Roman" w:hAnsi="Times New Roman" w:cs="Times New Roman"/>
          <w:sz w:val="28"/>
          <w:szCs w:val="28"/>
        </w:rPr>
        <w:t>ПРОДЛЕНИЕ СРОКА ДЕЙСТВИЯ АТТЕСТАЦИОННОГО УДОСТОВЕРЕНИЯ</w:t>
      </w:r>
      <w:r>
        <w:rPr>
          <w:rFonts w:ascii="Times New Roman" w:hAnsi="Times New Roman" w:cs="Times New Roman"/>
          <w:sz w:val="28"/>
          <w:szCs w:val="28"/>
        </w:rPr>
        <w:t xml:space="preserve"> СВАРЩИКА</w:t>
      </w:r>
    </w:p>
    <w:p w:rsidR="001B43FD" w:rsidRDefault="001B43FD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№_______ от «___» _____________ 20___ г.</w:t>
      </w:r>
    </w:p>
    <w:p w:rsidR="001B43FD" w:rsidRDefault="001B43FD" w:rsidP="001B43FD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43FD">
        <w:rPr>
          <w:rFonts w:ascii="Times New Roman" w:hAnsi="Times New Roman" w:cs="Times New Roman"/>
          <w:b/>
          <w:sz w:val="24"/>
          <w:szCs w:val="24"/>
        </w:rPr>
        <w:t>Общие сведения о сварщике</w:t>
      </w:r>
    </w:p>
    <w:tbl>
      <w:tblPr>
        <w:tblStyle w:val="a3"/>
        <w:tblW w:w="10020" w:type="dxa"/>
        <w:tblInd w:w="720" w:type="dxa"/>
        <w:tblLook w:val="04A0"/>
      </w:tblPr>
      <w:tblGrid>
        <w:gridCol w:w="5058"/>
        <w:gridCol w:w="4962"/>
      </w:tblGrid>
      <w:tr w:rsidR="001B43FD" w:rsidRPr="001B43FD" w:rsidTr="00FD5B80">
        <w:tc>
          <w:tcPr>
            <w:tcW w:w="5058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 Фамилия, имя, отчество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 Дата рождения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1.3 Место работы (сокращенное наименование)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1.4 Стаж работы по сварке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1.5 Квалификационный разряд (при наличии)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1.6 Сведения о независимой оценке квалификации (при наличии)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DB202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1.7 </w:t>
            </w:r>
            <w:r w:rsidR="00DB202B">
              <w:rPr>
                <w:rFonts w:ascii="Times New Roman" w:hAnsi="Times New Roman" w:cs="Times New Roman"/>
                <w:b/>
              </w:rPr>
              <w:t>Номер аттестационного удостоверения, срок его действия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DB202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1.8 </w:t>
            </w:r>
            <w:r w:rsidR="00DB202B">
              <w:rPr>
                <w:rFonts w:ascii="Times New Roman" w:hAnsi="Times New Roman" w:cs="Times New Roman"/>
                <w:b/>
              </w:rPr>
              <w:t>Номер протокола аттестации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DB202B" w:rsidRPr="001B43FD" w:rsidTr="00FD5B80">
        <w:tc>
          <w:tcPr>
            <w:tcW w:w="5058" w:type="dxa"/>
          </w:tcPr>
          <w:p w:rsidR="00DB202B" w:rsidRDefault="00DB202B" w:rsidP="00DB202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1.9 Гражданство</w:t>
            </w:r>
          </w:p>
        </w:tc>
        <w:tc>
          <w:tcPr>
            <w:tcW w:w="4962" w:type="dxa"/>
          </w:tcPr>
          <w:p w:rsidR="00DB202B" w:rsidRPr="001B43FD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1B43FD" w:rsidRDefault="001B43FD" w:rsidP="001B43FD">
      <w:pPr>
        <w:pStyle w:val="a4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43FD" w:rsidRDefault="00DB202B" w:rsidP="001B43FD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Заявляемая к продлению область аттестации</w:t>
      </w:r>
    </w:p>
    <w:tbl>
      <w:tblPr>
        <w:tblStyle w:val="a3"/>
        <w:tblW w:w="0" w:type="auto"/>
        <w:tblInd w:w="720" w:type="dxa"/>
        <w:tblLook w:val="04A0"/>
      </w:tblPr>
      <w:tblGrid>
        <w:gridCol w:w="5061"/>
        <w:gridCol w:w="4901"/>
      </w:tblGrid>
      <w:tr w:rsidR="001B43FD" w:rsidRPr="001B43FD" w:rsidTr="00DB202B">
        <w:tc>
          <w:tcPr>
            <w:tcW w:w="5061" w:type="dxa"/>
          </w:tcPr>
          <w:p w:rsidR="001B43FD" w:rsidRPr="001B43FD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</w:t>
            </w:r>
            <w:r w:rsidR="001B43FD">
              <w:rPr>
                <w:rFonts w:ascii="Times New Roman" w:hAnsi="Times New Roman" w:cs="Times New Roman"/>
                <w:b/>
              </w:rPr>
              <w:t xml:space="preserve"> Способ сварки (наплавки)</w:t>
            </w:r>
          </w:p>
        </w:tc>
        <w:tc>
          <w:tcPr>
            <w:tcW w:w="4901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DB202B">
        <w:tc>
          <w:tcPr>
            <w:tcW w:w="5061" w:type="dxa"/>
          </w:tcPr>
          <w:p w:rsidR="001B43FD" w:rsidRPr="001B43FD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2.2</w:t>
            </w:r>
            <w:r w:rsidR="001B43FD">
              <w:rPr>
                <w:rFonts w:ascii="Times New Roman" w:hAnsi="Times New Roman" w:cs="Times New Roman"/>
                <w:b/>
              </w:rPr>
              <w:t xml:space="preserve"> Наименование технических устройств опасных производственных объектов (ТУ ОПО)</w:t>
            </w:r>
          </w:p>
        </w:tc>
        <w:tc>
          <w:tcPr>
            <w:tcW w:w="4901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DB202B">
        <w:tc>
          <w:tcPr>
            <w:tcW w:w="5061" w:type="dxa"/>
          </w:tcPr>
          <w:p w:rsidR="001B43FD" w:rsidRPr="001B43FD" w:rsidRDefault="00DB202B" w:rsidP="00DB202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2.3</w:t>
            </w:r>
            <w:r w:rsidR="001B43FD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Группа свариваемого материала</w:t>
            </w:r>
          </w:p>
        </w:tc>
        <w:tc>
          <w:tcPr>
            <w:tcW w:w="4901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DB202B">
        <w:tc>
          <w:tcPr>
            <w:tcW w:w="5061" w:type="dxa"/>
          </w:tcPr>
          <w:p w:rsidR="001B43FD" w:rsidRPr="001B43FD" w:rsidRDefault="00DB202B" w:rsidP="00DB202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2.4</w:t>
            </w:r>
            <w:r w:rsidR="001B43FD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Вид свариваемых деталей</w:t>
            </w:r>
          </w:p>
        </w:tc>
        <w:tc>
          <w:tcPr>
            <w:tcW w:w="4901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DB202B">
        <w:tc>
          <w:tcPr>
            <w:tcW w:w="5061" w:type="dxa"/>
          </w:tcPr>
          <w:p w:rsidR="001B43FD" w:rsidRPr="001B43FD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2.5</w:t>
            </w:r>
            <w:r w:rsidR="00F76640">
              <w:rPr>
                <w:rFonts w:ascii="Times New Roman" w:hAnsi="Times New Roman" w:cs="Times New Roman"/>
                <w:b/>
              </w:rPr>
              <w:t xml:space="preserve"> Тип сварного шва</w:t>
            </w:r>
          </w:p>
        </w:tc>
        <w:tc>
          <w:tcPr>
            <w:tcW w:w="4901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DB202B">
        <w:tc>
          <w:tcPr>
            <w:tcW w:w="5061" w:type="dxa"/>
          </w:tcPr>
          <w:p w:rsidR="001B43FD" w:rsidRPr="001B43FD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2.6</w:t>
            </w:r>
            <w:r w:rsidR="00FD5B80">
              <w:rPr>
                <w:rFonts w:ascii="Times New Roman" w:hAnsi="Times New Roman" w:cs="Times New Roman"/>
                <w:b/>
              </w:rPr>
              <w:t xml:space="preserve"> Тип и вид соединения</w:t>
            </w:r>
          </w:p>
        </w:tc>
        <w:tc>
          <w:tcPr>
            <w:tcW w:w="4901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:rsidTr="00DB202B">
        <w:tc>
          <w:tcPr>
            <w:tcW w:w="5061" w:type="dxa"/>
          </w:tcPr>
          <w:p w:rsidR="00FD5B80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2.7</w:t>
            </w:r>
            <w:r w:rsidR="00FD5B80">
              <w:rPr>
                <w:rFonts w:ascii="Times New Roman" w:hAnsi="Times New Roman" w:cs="Times New Roman"/>
                <w:b/>
              </w:rPr>
              <w:t xml:space="preserve"> Диапазон толщин деталей</w:t>
            </w:r>
          </w:p>
        </w:tc>
        <w:tc>
          <w:tcPr>
            <w:tcW w:w="4901" w:type="dxa"/>
          </w:tcPr>
          <w:p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:rsidTr="00DB202B">
        <w:tc>
          <w:tcPr>
            <w:tcW w:w="5061" w:type="dxa"/>
          </w:tcPr>
          <w:p w:rsidR="00FD5B80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2.8</w:t>
            </w:r>
            <w:r w:rsidR="00FD5B80">
              <w:rPr>
                <w:rFonts w:ascii="Times New Roman" w:hAnsi="Times New Roman" w:cs="Times New Roman"/>
                <w:b/>
              </w:rPr>
              <w:t xml:space="preserve"> Диапазон диаметров деталей</w:t>
            </w:r>
          </w:p>
        </w:tc>
        <w:tc>
          <w:tcPr>
            <w:tcW w:w="4901" w:type="dxa"/>
          </w:tcPr>
          <w:p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:rsidTr="00DB202B">
        <w:tc>
          <w:tcPr>
            <w:tcW w:w="5061" w:type="dxa"/>
          </w:tcPr>
          <w:p w:rsidR="00FD5B80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2.9</w:t>
            </w:r>
            <w:r w:rsidR="00FD5B80">
              <w:rPr>
                <w:rFonts w:ascii="Times New Roman" w:hAnsi="Times New Roman" w:cs="Times New Roman"/>
                <w:b/>
              </w:rPr>
              <w:t xml:space="preserve"> Положение при сварке</w:t>
            </w:r>
          </w:p>
        </w:tc>
        <w:tc>
          <w:tcPr>
            <w:tcW w:w="4901" w:type="dxa"/>
          </w:tcPr>
          <w:p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:rsidTr="00DB202B">
        <w:tc>
          <w:tcPr>
            <w:tcW w:w="5061" w:type="dxa"/>
          </w:tcPr>
          <w:p w:rsidR="00FD5B80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2.10</w:t>
            </w:r>
            <w:r w:rsidR="00FD5B80">
              <w:rPr>
                <w:rFonts w:ascii="Times New Roman" w:hAnsi="Times New Roman" w:cs="Times New Roman"/>
                <w:b/>
              </w:rPr>
              <w:t xml:space="preserve"> Сварочные материалы</w:t>
            </w:r>
          </w:p>
        </w:tc>
        <w:tc>
          <w:tcPr>
            <w:tcW w:w="4901" w:type="dxa"/>
          </w:tcPr>
          <w:p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:rsidTr="00DB202B">
        <w:tc>
          <w:tcPr>
            <w:tcW w:w="5061" w:type="dxa"/>
          </w:tcPr>
          <w:p w:rsidR="00FD5B80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2.11</w:t>
            </w:r>
            <w:r w:rsidR="00FD5B80">
              <w:rPr>
                <w:rFonts w:ascii="Times New Roman" w:hAnsi="Times New Roman" w:cs="Times New Roman"/>
                <w:b/>
              </w:rPr>
              <w:t xml:space="preserve"> Тип сварного соединения </w:t>
            </w:r>
            <w:r w:rsidR="009D4373">
              <w:rPr>
                <w:rFonts w:ascii="Times New Roman" w:hAnsi="Times New Roman" w:cs="Times New Roman"/>
                <w:b/>
              </w:rPr>
              <w:t xml:space="preserve"> по ГОСТ 14098 </w:t>
            </w:r>
            <w:r w:rsidR="009D4373" w:rsidRPr="009D4373">
              <w:rPr>
                <w:rFonts w:ascii="Times New Roman" w:hAnsi="Times New Roman" w:cs="Times New Roman"/>
                <w:i/>
                <w:sz w:val="20"/>
                <w:szCs w:val="20"/>
              </w:rPr>
              <w:t>(для сварки арматуры железобетонных конструкций)</w:t>
            </w:r>
          </w:p>
        </w:tc>
        <w:tc>
          <w:tcPr>
            <w:tcW w:w="4901" w:type="dxa"/>
          </w:tcPr>
          <w:p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:rsidTr="00DB202B">
        <w:tc>
          <w:tcPr>
            <w:tcW w:w="5061" w:type="dxa"/>
          </w:tcPr>
          <w:p w:rsidR="00FD5B80" w:rsidRDefault="009D4373" w:rsidP="00DB202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</w:t>
            </w:r>
            <w:r w:rsidR="00DB202B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 xml:space="preserve"> Диапазон диаметров стержней</w:t>
            </w:r>
          </w:p>
        </w:tc>
        <w:tc>
          <w:tcPr>
            <w:tcW w:w="4901" w:type="dxa"/>
          </w:tcPr>
          <w:p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:rsidTr="00DB202B">
        <w:tc>
          <w:tcPr>
            <w:tcW w:w="5061" w:type="dxa"/>
          </w:tcPr>
          <w:p w:rsidR="00FD5B80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2.13</w:t>
            </w:r>
            <w:r w:rsidR="009D4373">
              <w:rPr>
                <w:rFonts w:ascii="Times New Roman" w:hAnsi="Times New Roman" w:cs="Times New Roman"/>
                <w:b/>
              </w:rPr>
              <w:t xml:space="preserve"> Положение осей стержней при сварке</w:t>
            </w:r>
          </w:p>
        </w:tc>
        <w:tc>
          <w:tcPr>
            <w:tcW w:w="4901" w:type="dxa"/>
          </w:tcPr>
          <w:p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:rsidTr="00DB202B">
        <w:tc>
          <w:tcPr>
            <w:tcW w:w="5061" w:type="dxa"/>
          </w:tcPr>
          <w:p w:rsidR="00FD5B80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2.14</w:t>
            </w:r>
            <w:r w:rsidR="009D4373">
              <w:rPr>
                <w:rFonts w:ascii="Times New Roman" w:hAnsi="Times New Roman" w:cs="Times New Roman"/>
                <w:b/>
              </w:rPr>
              <w:t xml:space="preserve"> Степень автоматизации оборудования </w:t>
            </w:r>
            <w:r w:rsidR="009D4373" w:rsidRPr="009D4373">
              <w:rPr>
                <w:rFonts w:ascii="Times New Roman" w:hAnsi="Times New Roman" w:cs="Times New Roman"/>
                <w:i/>
                <w:sz w:val="20"/>
                <w:szCs w:val="20"/>
              </w:rPr>
              <w:t>(для сварки неметаллических материалов)</w:t>
            </w:r>
          </w:p>
        </w:tc>
        <w:tc>
          <w:tcPr>
            <w:tcW w:w="4901" w:type="dxa"/>
          </w:tcPr>
          <w:p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9D4373" w:rsidRPr="001B43FD" w:rsidTr="00DB202B">
        <w:tc>
          <w:tcPr>
            <w:tcW w:w="5061" w:type="dxa"/>
          </w:tcPr>
          <w:p w:rsidR="009D4373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2.15</w:t>
            </w:r>
            <w:r w:rsidR="009D4373">
              <w:rPr>
                <w:rFonts w:ascii="Times New Roman" w:hAnsi="Times New Roman" w:cs="Times New Roman"/>
                <w:b/>
              </w:rPr>
              <w:t xml:space="preserve"> Дополнительные сведения</w:t>
            </w:r>
          </w:p>
        </w:tc>
        <w:tc>
          <w:tcPr>
            <w:tcW w:w="4901" w:type="dxa"/>
          </w:tcPr>
          <w:p w:rsidR="009D4373" w:rsidRPr="001B43FD" w:rsidRDefault="009D4373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DB202B" w:rsidRPr="001B43FD" w:rsidTr="00DB202B">
        <w:tc>
          <w:tcPr>
            <w:tcW w:w="5061" w:type="dxa"/>
          </w:tcPr>
          <w:p w:rsidR="00DB202B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2.16 Нормативные документы, регламентирующие проведение контроля и требования к качеству</w:t>
            </w:r>
          </w:p>
        </w:tc>
        <w:tc>
          <w:tcPr>
            <w:tcW w:w="4901" w:type="dxa"/>
          </w:tcPr>
          <w:p w:rsidR="00DB202B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  <w:p w:rsidR="00DB202B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  <w:p w:rsidR="00DB202B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  <w:p w:rsidR="00DB202B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  <w:p w:rsidR="00DB202B" w:rsidRPr="001B43FD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DB202B" w:rsidRDefault="00DB202B" w:rsidP="009D4373">
      <w:pPr>
        <w:spacing w:line="240" w:lineRule="auto"/>
        <w:rPr>
          <w:rFonts w:ascii="Times New Roman" w:hAnsi="Times New Roman" w:cs="Times New Roman"/>
          <w:b/>
        </w:rPr>
      </w:pPr>
    </w:p>
    <w:p w:rsidR="009D4373" w:rsidRDefault="009D4373" w:rsidP="009D4373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Руководитель организации-заявителя__________________________________________________Ф.И.О.</w:t>
      </w:r>
    </w:p>
    <w:p w:rsidR="009D4373" w:rsidRPr="009D4373" w:rsidRDefault="009D4373" w:rsidP="009D437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</w:t>
      </w:r>
      <w:r w:rsidRPr="009D4373">
        <w:rPr>
          <w:rFonts w:ascii="Times New Roman" w:hAnsi="Times New Roman" w:cs="Times New Roman"/>
          <w:sz w:val="18"/>
          <w:szCs w:val="18"/>
        </w:rPr>
        <w:t>М.П.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</w:t>
      </w:r>
      <w:r w:rsidRPr="009D4373">
        <w:rPr>
          <w:rFonts w:ascii="Times New Roman" w:hAnsi="Times New Roman" w:cs="Times New Roman"/>
          <w:sz w:val="18"/>
          <w:szCs w:val="18"/>
        </w:rPr>
        <w:t xml:space="preserve"> Подпись</w:t>
      </w:r>
    </w:p>
    <w:sectPr w:rsidR="009D4373" w:rsidRPr="009D4373" w:rsidSect="001B43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86D49"/>
    <w:multiLevelType w:val="multilevel"/>
    <w:tmpl w:val="BFCA29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7C64"/>
    <w:rsid w:val="00127A13"/>
    <w:rsid w:val="001B43FD"/>
    <w:rsid w:val="00523F5A"/>
    <w:rsid w:val="00656349"/>
    <w:rsid w:val="00696FA8"/>
    <w:rsid w:val="009D4373"/>
    <w:rsid w:val="00A77C64"/>
    <w:rsid w:val="00DB202B"/>
    <w:rsid w:val="00F76640"/>
    <w:rsid w:val="00FD5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C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43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zaharchenko</dc:creator>
  <cp:lastModifiedBy>zaharchenko</cp:lastModifiedBy>
  <cp:revision>2</cp:revision>
  <dcterms:created xsi:type="dcterms:W3CDTF">2019-07-16T04:47:00Z</dcterms:created>
  <dcterms:modified xsi:type="dcterms:W3CDTF">2019-07-16T04:47:00Z</dcterms:modified>
</cp:coreProperties>
</file>