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6EE4B" w14:textId="72C16E8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 xml:space="preserve">Паспорт, ИНН (для физических лиц) </w:t>
      </w:r>
    </w:p>
    <w:p w14:paraId="6E60BAF0" w14:textId="77777777" w:rsidR="002B67DA" w:rsidRPr="004A6F22" w:rsidRDefault="002B67DA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51FD3ED" w14:textId="53266EF8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1.</w:t>
      </w:r>
      <w:r w:rsidRPr="00C207D9">
        <w:rPr>
          <w:sz w:val="28"/>
          <w:szCs w:val="28"/>
        </w:rPr>
        <w:tab/>
        <w:t>Заявку установленного образца (для организаций). Для физических лиц заполняем заявку в центре при наличии всех документов.</w:t>
      </w:r>
    </w:p>
    <w:p w14:paraId="2111E971" w14:textId="77777777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2.</w:t>
      </w:r>
      <w:r w:rsidRPr="00C207D9">
        <w:rPr>
          <w:sz w:val="28"/>
          <w:szCs w:val="28"/>
        </w:rPr>
        <w:tab/>
        <w:t>Аттестационное удостоверение (с вкладышами, при наличии) со сведениями о работе в соответствии с областью распространения аттестации, подтверждающими отсутствие перерывов в работе более 6 месяцев.</w:t>
      </w:r>
    </w:p>
    <w:p w14:paraId="47354C52" w14:textId="462148B0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3.</w:t>
      </w:r>
      <w:r w:rsidRPr="00C207D9">
        <w:rPr>
          <w:sz w:val="28"/>
          <w:szCs w:val="28"/>
        </w:rPr>
        <w:tab/>
        <w:t>Копия (и) протокола (</w:t>
      </w:r>
      <w:proofErr w:type="spellStart"/>
      <w:r w:rsidRPr="00C207D9">
        <w:rPr>
          <w:sz w:val="28"/>
          <w:szCs w:val="28"/>
        </w:rPr>
        <w:t>ов</w:t>
      </w:r>
      <w:proofErr w:type="spellEnd"/>
      <w:r w:rsidRPr="00C207D9">
        <w:rPr>
          <w:sz w:val="28"/>
          <w:szCs w:val="28"/>
        </w:rPr>
        <w:t>) предыдущей (их) аттестации (й)</w:t>
      </w:r>
      <w:r w:rsidR="00184D80">
        <w:rPr>
          <w:sz w:val="28"/>
          <w:szCs w:val="28"/>
        </w:rPr>
        <w:t xml:space="preserve"> – для организаций, или оригиналы документов – для физических лиц.</w:t>
      </w:r>
    </w:p>
    <w:p w14:paraId="08CC74F7" w14:textId="6C77996B" w:rsidR="00184D80" w:rsidRPr="004A6F22" w:rsidRDefault="00C207D9" w:rsidP="00184D80">
      <w:pPr>
        <w:widowControl w:val="0"/>
        <w:autoSpaceDE w:val="0"/>
        <w:autoSpaceDN w:val="0"/>
        <w:adjustRightInd w:val="0"/>
        <w:rPr>
          <w:color w:val="4472C4"/>
          <w:sz w:val="28"/>
          <w:szCs w:val="28"/>
        </w:rPr>
      </w:pPr>
      <w:r w:rsidRPr="00C207D9">
        <w:rPr>
          <w:sz w:val="28"/>
          <w:szCs w:val="28"/>
        </w:rPr>
        <w:t>4.</w:t>
      </w:r>
      <w:r w:rsidRPr="00C207D9">
        <w:rPr>
          <w:sz w:val="28"/>
          <w:szCs w:val="28"/>
        </w:rPr>
        <w:tab/>
        <w:t>Согласие кандидата на обработку персональных данных</w:t>
      </w:r>
      <w:r w:rsidR="00184D80" w:rsidRPr="004A6F22">
        <w:rPr>
          <w:sz w:val="28"/>
          <w:szCs w:val="28"/>
        </w:rPr>
        <w:t xml:space="preserve"> (физические лица заполняют в центре при подаче заявки)</w:t>
      </w:r>
      <w:r w:rsidR="00184D80">
        <w:rPr>
          <w:sz w:val="28"/>
          <w:szCs w:val="28"/>
        </w:rPr>
        <w:t>.</w:t>
      </w:r>
    </w:p>
    <w:p w14:paraId="26CBD9E0" w14:textId="4D08732C" w:rsidR="00C207D9" w:rsidRPr="00C207D9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5.</w:t>
      </w:r>
      <w:r w:rsidRPr="00C207D9">
        <w:rPr>
          <w:sz w:val="28"/>
          <w:szCs w:val="28"/>
        </w:rPr>
        <w:tab/>
      </w:r>
      <w:r w:rsidR="00184D80" w:rsidRPr="004A6F22">
        <w:rPr>
          <w:sz w:val="28"/>
          <w:szCs w:val="28"/>
        </w:rPr>
        <w:t>Копия трудовой книжки (заверенная надлежащим образом) или справка с места работы (справка с места работы должна быть оформлена на фирменном бланке организации-заявителя, содержать исходящий номер и дату, подписана лицом, имеющим право подписи таких документов, и скреплена печатью). Форма справки о стаже для сварщика доступна для скачивания.</w:t>
      </w:r>
    </w:p>
    <w:p w14:paraId="054B21E0" w14:textId="75722636" w:rsidR="00082AB9" w:rsidRPr="004A6F22" w:rsidRDefault="00C207D9" w:rsidP="00C207D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C207D9">
        <w:rPr>
          <w:sz w:val="28"/>
          <w:szCs w:val="28"/>
        </w:rPr>
        <w:t>6.</w:t>
      </w:r>
      <w:r w:rsidRPr="00C207D9">
        <w:rPr>
          <w:sz w:val="28"/>
          <w:szCs w:val="28"/>
        </w:rPr>
        <w:tab/>
        <w:t>Справка о качестве выполненных сварочных работ и свидетельство контролирующей лаборатории.</w:t>
      </w:r>
    </w:p>
    <w:p w14:paraId="15BEED45" w14:textId="58A12770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3972D672" w14:textId="72C9F048" w:rsidR="00082AB9" w:rsidRPr="004A6F22" w:rsidRDefault="00082AB9" w:rsidP="002B67D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A6F22">
        <w:rPr>
          <w:sz w:val="28"/>
          <w:szCs w:val="28"/>
        </w:rPr>
        <w:t>Организации-заявители предоставляют заверенные копии заявочных документов</w:t>
      </w:r>
      <w:r w:rsidR="00184D80">
        <w:rPr>
          <w:sz w:val="28"/>
          <w:szCs w:val="28"/>
        </w:rPr>
        <w:t xml:space="preserve"> (</w:t>
      </w:r>
      <w:r w:rsidR="00184D80" w:rsidRPr="00184D80">
        <w:rPr>
          <w:color w:val="FF0000"/>
          <w:sz w:val="28"/>
          <w:szCs w:val="28"/>
        </w:rPr>
        <w:t>справка о качестве только оригинал!</w:t>
      </w:r>
      <w:r w:rsidR="00184D80">
        <w:rPr>
          <w:sz w:val="28"/>
          <w:szCs w:val="28"/>
        </w:rPr>
        <w:t>)</w:t>
      </w:r>
      <w:r w:rsidRPr="004A6F22">
        <w:rPr>
          <w:sz w:val="28"/>
          <w:szCs w:val="28"/>
        </w:rPr>
        <w:t xml:space="preserve">. </w:t>
      </w:r>
      <w:r w:rsidR="004A6F22" w:rsidRPr="004A6F22">
        <w:rPr>
          <w:sz w:val="28"/>
          <w:szCs w:val="28"/>
        </w:rPr>
        <w:t>Копии должны быть заверены и содержать слова «Верно» или «Копия верна», должность лица, заверившего копию, его подпись, расшифровку подписи, дату заверения копии, печать организации. Физические лица могут предоставить оригиналы документов.</w:t>
      </w:r>
    </w:p>
    <w:p w14:paraId="433DED87" w14:textId="77777777" w:rsidR="00BA4EC4" w:rsidRDefault="00BA4EC4"/>
    <w:sectPr w:rsidR="00BA4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361"/>
    <w:rsid w:val="00082AB9"/>
    <w:rsid w:val="00184D80"/>
    <w:rsid w:val="002B67DA"/>
    <w:rsid w:val="002E7CA1"/>
    <w:rsid w:val="004A6F22"/>
    <w:rsid w:val="00BA4EC4"/>
    <w:rsid w:val="00C207D9"/>
    <w:rsid w:val="00CD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87C2"/>
  <w15:chartTrackingRefBased/>
  <w15:docId w15:val="{74994FB1-C861-4788-8605-A59C80365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</dc:creator>
  <cp:keywords/>
  <dc:description/>
  <cp:lastModifiedBy>zaharchenko</cp:lastModifiedBy>
  <cp:revision>4</cp:revision>
  <dcterms:created xsi:type="dcterms:W3CDTF">2022-06-10T05:12:00Z</dcterms:created>
  <dcterms:modified xsi:type="dcterms:W3CDTF">2022-06-10T05:38:00Z</dcterms:modified>
</cp:coreProperties>
</file>